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33" w:rsidRDefault="00381433" w:rsidP="0038143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Відділ освіти, культури</w:t>
      </w:r>
      <w:r w:rsidRPr="003814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туризму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та спорту Вороновицької селищної ради оголошує конкурс на заміщення вакантної посади директора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КОМУНАЛЬНОГО ЗАКЛАДУ «ТРОСТЯНЕЦЬКИЙ ЛІЦЕЙ»</w:t>
      </w:r>
    </w:p>
    <w:p w:rsidR="00381433" w:rsidRDefault="00381433" w:rsidP="0038143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ВОРОНОВИЦЬКОЇ СЕЛИЩНОЇ РАДИ.</w:t>
      </w:r>
    </w:p>
    <w:p w:rsidR="00381433" w:rsidRDefault="00381433" w:rsidP="00381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433" w:rsidRDefault="00381433" w:rsidP="00381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   Вимоги до кандидатів: освіта не нижче освітнього ступеня магістра (спеціаліста), стаж педагогічної (науково-педагогічної) роботи не менше трьох років на день подання документів; вільне володіння державною (українською) мовою; здатність за своїми діловими і моральними якостями, освітнім і професійним рівнем виконувати посадові обов’язки.</w:t>
      </w:r>
    </w:p>
    <w:p w:rsidR="00381433" w:rsidRDefault="00381433" w:rsidP="00381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 З кандидатом на посаду проводиться:</w:t>
      </w:r>
    </w:p>
    <w:p w:rsidR="00381433" w:rsidRDefault="00381433" w:rsidP="00381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- перевірки знання законодавства у сфері загальної середньої освіти, законів України «Про освіту», «Про повну загальну середню освіту» та інших нормативно-правових актів у сфері загальної середньої освіти;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- перевірки професійної компетентності шляхом письмового виконання ситуаційного завдання;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- 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в межах змісту конкурсного випробування.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 xml:space="preserve">          Форма перевірки знання чинного законодавства України (письмове тестування), зразок ситуаційного завдання та критерії їх оцінювання визначаються у положенні про конкурс на посаду керівника закладу загальної середньої освіти.</w:t>
      </w:r>
    </w:p>
    <w:p w:rsidR="00381433" w:rsidRDefault="00381433" w:rsidP="00381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    Відповідно  до  Положення про порядок проведення конкурсу на посаду керівника закладу загальної  середньої  освіти  Вороновицької селищної ради </w:t>
      </w:r>
      <w:r w:rsidRPr="00DC7C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з 01липня  по 20липня 2021 року до 17.00 год.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здійснюється  прийом і розгляд  документів  претендентів для участі у конкурсному відборі.</w:t>
      </w:r>
    </w:p>
    <w:p w:rsidR="00381433" w:rsidRDefault="00381433" w:rsidP="00381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  Протягом п’яти робочих днів з дня завершення строку подання документів для участі в конкурсі, конкурсна комісія перевіряє подані документи щодо відповідності встановленим вимогам.</w:t>
      </w:r>
    </w:p>
    <w:p w:rsidR="00381433" w:rsidRDefault="00381433" w:rsidP="00381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  Не пізніше п’яти робочих днів до початку проведення конкурсного відбору кандидати ознайомлюються  із закладом загальної середньої освіти, його трудовим колективом та представниками органів громадського самоврядування закладу.</w:t>
      </w:r>
    </w:p>
    <w:p w:rsidR="00381433" w:rsidRDefault="00381433" w:rsidP="00381433">
      <w:pPr>
        <w:spacing w:after="0" w:line="240" w:lineRule="auto"/>
        <w:jc w:val="both"/>
        <w:rPr>
          <w:rFonts w:ascii="Times New Roman" w:hAnsi="Times New Roman" w:cs="Times New Roman"/>
          <w:color w:val="1B1D1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     Конкурсний відбір проводиться </w:t>
      </w:r>
      <w:r w:rsidRPr="00DC7C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28 липня 2021 року о 12.00 год.</w:t>
      </w:r>
      <w:r>
        <w:rPr>
          <w:rFonts w:ascii="Times New Roman" w:hAnsi="Times New Roman" w:cs="Times New Roman"/>
          <w:color w:val="1B1D1F"/>
          <w:sz w:val="28"/>
          <w:szCs w:val="28"/>
          <w:lang w:val="uk-UA"/>
        </w:rPr>
        <w:t xml:space="preserve"> за адресою: смт Вороновиця, вул. Козацький шлях, 60, Вороновицька селищна рада, зала засідань.</w:t>
      </w:r>
    </w:p>
    <w:p w:rsidR="00381433" w:rsidRDefault="00381433" w:rsidP="00381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  Упродовж  двох робочих днів з дня завершення конкурсного відбору визначається переможець конкурсу або визначається  конкурс таким, що не відбувся, та оприлюднюються результати конкурсу на веб-сайті Засновника або Відділу освіти, культури, туризму та спорту Вороновицької селищної ради.</w:t>
      </w:r>
    </w:p>
    <w:p w:rsidR="00381433" w:rsidRDefault="00381433" w:rsidP="00381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    Не може бути визначено переможцем конкурсу особу, яка не може обіймати посаду керівника закладу загальної середньої освіти відповідно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Закону України «Про повну загальну середню освіту».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   Загальна тривалість конкурсу не може перевищувати двох місяців з дня його оголошення.</w:t>
      </w:r>
    </w:p>
    <w:p w:rsidR="00381433" w:rsidRDefault="00381433" w:rsidP="00381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 Умови оплати праці згідно чинного законодавства.</w:t>
      </w:r>
    </w:p>
    <w:p w:rsidR="00381433" w:rsidRDefault="00381433" w:rsidP="00381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 Особа, яка бажає взяти участь в конкурсі, упродовж 20 днів з дня оголошення конкурсу подає такі документи:     </w:t>
      </w:r>
    </w:p>
    <w:p w:rsidR="00381433" w:rsidRDefault="00381433" w:rsidP="003814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Заяву  про участь у конкурсі з наданням згоди на обробку персональних даних відповідно до Закону України «Про захист персональних даних»;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br/>
        <w:t>автобіографія та/або резюме (за вибором учасника конкурсу);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br/>
        <w:t>копія паспорта громадянина України;</w:t>
      </w:r>
    </w:p>
    <w:p w:rsidR="00381433" w:rsidRDefault="00381433" w:rsidP="003814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Копію документа про вищу освіту (з додатком, що є його невід’ємною частиною) не нижче освітнього ступеня магістра (спеціаліста);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br/>
        <w:t>документ, що підтверджує вільне володіння державною мовою;</w:t>
      </w:r>
    </w:p>
    <w:p w:rsidR="00381433" w:rsidRDefault="00381433" w:rsidP="003814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Копію трудової книжки чи інших документів, що підтверджують стаж педагогічної (науково-педагогічної) роботи не менше трьох років на день їх подання;</w:t>
      </w:r>
    </w:p>
    <w:p w:rsidR="00381433" w:rsidRDefault="00381433" w:rsidP="003814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Довідку про відсутність судимості;</w:t>
      </w:r>
    </w:p>
    <w:p w:rsidR="00381433" w:rsidRDefault="00381433" w:rsidP="003814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Довідку про проходження попереднього (періодичного) психіатричного огляду;</w:t>
      </w:r>
    </w:p>
    <w:p w:rsidR="00381433" w:rsidRDefault="00381433" w:rsidP="003814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Мотиваційний лист, складений у довільній формі.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  Можна надати інші документи, що підтверджують професійні та/або моральні якості кандидата.</w:t>
      </w:r>
    </w:p>
    <w:p w:rsidR="00381433" w:rsidRDefault="00381433" w:rsidP="00381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 Зазначенні документи надсилаються на адресу організатора конкурсу:</w:t>
      </w:r>
    </w:p>
    <w:p w:rsidR="008B0CE9" w:rsidRPr="008B0CE9" w:rsidRDefault="00381433" w:rsidP="00381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     </w:t>
      </w:r>
    </w:p>
    <w:p w:rsidR="00381433" w:rsidRPr="008B0CE9" w:rsidRDefault="00381433" w:rsidP="00381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Поштову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 23252, Вінницька область, Вінниць</w:t>
      </w:r>
      <w:r w:rsidR="00DC7C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кий район, смт Вороновиця, вул. Гагаріна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DC7C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буд. 2, Відділ освіти, культури, туризму та спорту Вороновицької селищної ради, </w:t>
      </w:r>
      <w:r w:rsidR="008B0CE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каб.</w:t>
      </w:r>
      <w:r w:rsidR="008B0CE9" w:rsidRPr="008B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323</w:t>
      </w:r>
      <w:r w:rsidR="008B0CE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381433" w:rsidRDefault="00381433" w:rsidP="00381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  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Електронну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  </w:t>
      </w:r>
      <w:hyperlink r:id="rId5" w:history="1">
        <w:r w:rsidR="00DC7CE8" w:rsidRPr="00F14679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osvitavoronovitsa</w:t>
        </w:r>
        <w:r w:rsidR="00DC7CE8" w:rsidRPr="00F14679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DC7CE8" w:rsidRPr="00F14679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meta</w:t>
        </w:r>
        <w:r w:rsidR="00DC7CE8" w:rsidRPr="00F14679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DC7CE8" w:rsidRPr="00F14679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ua</w:t>
        </w:r>
      </w:hyperlink>
    </w:p>
    <w:p w:rsidR="00DC7CE8" w:rsidRPr="00DC7CE8" w:rsidRDefault="00DC7CE8" w:rsidP="00381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381433" w:rsidRDefault="00381433" w:rsidP="00381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 За додатковою інформацією звертатись за телефоном: (0432)5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-75-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381433" w:rsidRDefault="00381433" w:rsidP="00381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</w:t>
      </w:r>
    </w:p>
    <w:p w:rsidR="00381433" w:rsidRPr="00DC7CE8" w:rsidRDefault="00381433" w:rsidP="00381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Відповідальна особа: </w:t>
      </w:r>
      <w:r w:rsidRPr="00DC7C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М</w:t>
      </w:r>
      <w:r w:rsidRPr="00DC7C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исліцька Людмила Миколаївна</w:t>
      </w:r>
      <w:r w:rsidRPr="00DC7C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</w:p>
    <w:p w:rsidR="00381433" w:rsidRDefault="00381433" w:rsidP="00381433"/>
    <w:p w:rsidR="00381433" w:rsidRDefault="00381433" w:rsidP="00381433"/>
    <w:p w:rsidR="00C74150" w:rsidRDefault="00C74150"/>
    <w:sectPr w:rsidR="00C74150" w:rsidSect="00C7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1D28"/>
    <w:multiLevelType w:val="multilevel"/>
    <w:tmpl w:val="80AC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1433"/>
    <w:rsid w:val="00043586"/>
    <w:rsid w:val="00381433"/>
    <w:rsid w:val="00460687"/>
    <w:rsid w:val="005244EC"/>
    <w:rsid w:val="008B0CE9"/>
    <w:rsid w:val="00C74150"/>
    <w:rsid w:val="00DC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vitavoronovitsa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2021-06-30T11:03:00Z</cp:lastPrinted>
  <dcterms:created xsi:type="dcterms:W3CDTF">2021-07-21T10:29:00Z</dcterms:created>
  <dcterms:modified xsi:type="dcterms:W3CDTF">2021-07-21T10:29:00Z</dcterms:modified>
</cp:coreProperties>
</file>